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DBB3" w14:textId="2F8B4B53" w:rsidR="00BF36A2" w:rsidRPr="00021708" w:rsidRDefault="00BF36A2" w:rsidP="00B9296B">
      <w:pPr>
        <w:tabs>
          <w:tab w:val="left" w:pos="220"/>
        </w:tabs>
        <w:spacing w:after="240"/>
        <w:rPr>
          <w:rFonts w:ascii="Arial" w:hAnsi="Arial"/>
        </w:rPr>
      </w:pPr>
      <w:r w:rsidRPr="00021708">
        <w:rPr>
          <w:rFonts w:ascii="Arial" w:hAnsi="Arial" w:hint="eastAsia"/>
        </w:rPr>
        <w:t xml:space="preserve">California Department of Education </w:t>
      </w:r>
      <w:r w:rsidRPr="00021708">
        <w:rPr>
          <w:rFonts w:ascii="Arial" w:hAnsi="Arial" w:hint="eastAsia"/>
        </w:rPr>
        <w:t>•</w:t>
      </w:r>
      <w:r w:rsidRPr="00021708">
        <w:rPr>
          <w:rFonts w:ascii="Arial" w:hAnsi="Arial" w:hint="eastAsia"/>
        </w:rPr>
        <w:t xml:space="preserve"> July 2021</w:t>
      </w:r>
    </w:p>
    <w:p w14:paraId="7A607380" w14:textId="27DC4301" w:rsidR="00375BEA" w:rsidRPr="00AB3349" w:rsidRDefault="00375BEA" w:rsidP="00375BEA">
      <w:pPr>
        <w:pStyle w:val="Header"/>
        <w:jc w:val="center"/>
        <w:rPr>
          <w:rFonts w:ascii="Arial" w:hAnsi="Arial" w:cs="Arial"/>
          <w:b/>
          <w:sz w:val="28"/>
          <w:szCs w:val="28"/>
        </w:rPr>
      </w:pPr>
      <w:r>
        <w:rPr>
          <w:rFonts w:ascii="Arial" w:hAnsi="Arial" w:hint="eastAsia"/>
          <w:b/>
          <w:sz w:val="28"/>
          <w:szCs w:val="28"/>
        </w:rPr>
        <w:t>English Language Proficiency Assessments for California (ELPAC)</w:t>
      </w:r>
    </w:p>
    <w:p w14:paraId="51BE699F" w14:textId="53592B62" w:rsidR="00375BEA" w:rsidRPr="003429F4" w:rsidRDefault="00184998" w:rsidP="003429F4">
      <w:pPr>
        <w:pStyle w:val="Heading1"/>
        <w:spacing w:after="120"/>
        <w:rPr>
          <w:bCs/>
        </w:rPr>
      </w:pPr>
      <w:r>
        <w:rPr>
          <w:rFonts w:hint="eastAsia"/>
          <w:bCs/>
        </w:rPr>
        <w:t>Initial ELPAC Computer-Based Assessment</w:t>
      </w:r>
      <w:r w:rsidR="003429F4">
        <w:rPr>
          <w:bCs/>
        </w:rPr>
        <w:t xml:space="preserve"> </w:t>
      </w:r>
      <w:r w:rsidR="003429F4">
        <w:rPr>
          <w:bCs/>
        </w:rPr>
        <w:br/>
      </w:r>
      <w:r w:rsidR="00375BEA">
        <w:rPr>
          <w:rFonts w:hint="eastAsia"/>
        </w:rPr>
        <w:t>Parent and Guardian Notification Letter Template</w:t>
      </w:r>
    </w:p>
    <w:p w14:paraId="2294F1BB" w14:textId="3315DB54" w:rsidR="00F8316A" w:rsidRDefault="00181944" w:rsidP="00AB3349">
      <w:pPr>
        <w:pStyle w:val="Header"/>
        <w:pBdr>
          <w:bottom w:val="single" w:sz="6" w:space="11" w:color="auto"/>
        </w:pBdr>
        <w:spacing w:line="276" w:lineRule="auto"/>
        <w:rPr>
          <w:rFonts w:ascii="Arial" w:hAnsi="Arial" w:cs="Arial"/>
        </w:rPr>
      </w:pPr>
      <w:r>
        <w:rPr>
          <w:rFonts w:ascii="Arial" w:hAnsi="Arial" w:hint="eastAsia"/>
          <w:b/>
        </w:rPr>
        <w:t>Directions:</w:t>
      </w:r>
      <w:r>
        <w:rPr>
          <w:rFonts w:ascii="Arial" w:hAnsi="Arial" w:hint="eastAsia"/>
        </w:rPr>
        <w:t xml:space="preserve"> Adapt this letter by using school letterhead and inserting school information</w:t>
      </w:r>
      <w:r>
        <w:rPr>
          <w:rFonts w:ascii="Arial" w:hAnsi="Arial" w:hint="eastAsia"/>
        </w:rPr>
        <w:br/>
      </w:r>
      <w:proofErr w:type="gramStart"/>
      <w:r>
        <w:rPr>
          <w:rFonts w:ascii="Arial" w:hAnsi="Arial" w:hint="eastAsia"/>
        </w:rPr>
        <w:t>where</w:t>
      </w:r>
      <w:proofErr w:type="gramEnd"/>
      <w:r>
        <w:rPr>
          <w:rFonts w:ascii="Arial" w:hAnsi="Arial" w:hint="eastAsia"/>
        </w:rPr>
        <w:t xml:space="preserve"> indicated in brackets.</w:t>
      </w:r>
    </w:p>
    <w:p w14:paraId="0E65D814" w14:textId="590E2760" w:rsidR="00814A89" w:rsidRPr="00F8316A" w:rsidRDefault="007E3BB7" w:rsidP="003C332F">
      <w:pPr>
        <w:pStyle w:val="Header"/>
        <w:spacing w:before="240" w:after="240"/>
        <w:rPr>
          <w:rFonts w:ascii="Arial" w:hAnsi="Arial" w:cs="Arial"/>
        </w:rPr>
      </w:pPr>
      <w:r>
        <w:rPr>
          <w:rFonts w:ascii="Arial" w:hAnsi="Arial" w:hint="eastAsia"/>
        </w:rPr>
        <w:t>尊敬的家长</w:t>
      </w:r>
      <w:r>
        <w:rPr>
          <w:rFonts w:ascii="Arial" w:hAnsi="Arial" w:hint="eastAsia"/>
        </w:rPr>
        <w:t>/</w:t>
      </w:r>
      <w:r>
        <w:rPr>
          <w:rFonts w:ascii="Arial" w:hAnsi="Arial" w:hint="eastAsia"/>
        </w:rPr>
        <w:t>监护人：</w:t>
      </w:r>
    </w:p>
    <w:p w14:paraId="68EE8142" w14:textId="5C878C3B" w:rsidR="00B063C7" w:rsidRPr="00F8316A" w:rsidRDefault="005B45C1" w:rsidP="00B147C1">
      <w:pPr>
        <w:spacing w:after="120"/>
        <w:rPr>
          <w:rFonts w:ascii="Arial" w:hAnsi="Arial" w:cs="Arial"/>
        </w:rPr>
      </w:pPr>
      <w:r>
        <w:rPr>
          <w:rFonts w:ascii="Arial" w:hAnsi="Arial" w:hint="eastAsia"/>
        </w:rPr>
        <w:t>您在为孩子注册入学时填写过您的孩子除英语外还说一门其他语言。在加州公立学校中，所有首次入学的家庭语言非英语的学生都要接受加州英语语言能力初始评估（“</w:t>
      </w:r>
      <w:r>
        <w:rPr>
          <w:rFonts w:ascii="Arial" w:hAnsi="Arial" w:hint="eastAsia"/>
        </w:rPr>
        <w:t>ELPAC</w:t>
      </w:r>
      <w:r>
        <w:rPr>
          <w:rFonts w:ascii="Arial" w:hAnsi="Arial" w:hint="eastAsia"/>
        </w:rPr>
        <w:t>初评”）。</w:t>
      </w:r>
      <w:r>
        <w:rPr>
          <w:rFonts w:ascii="Arial" w:hAnsi="Arial" w:hint="eastAsia"/>
        </w:rPr>
        <w:t xml:space="preserve"> </w:t>
      </w:r>
    </w:p>
    <w:p w14:paraId="75592D1F" w14:textId="379A329A" w:rsidR="00A76935" w:rsidRPr="00F8316A" w:rsidRDefault="00184998" w:rsidP="00B147C1">
      <w:pPr>
        <w:spacing w:after="120"/>
        <w:rPr>
          <w:rFonts w:ascii="Arial" w:hAnsi="Arial" w:cs="Arial"/>
        </w:rPr>
      </w:pPr>
      <w:r>
        <w:rPr>
          <w:rFonts w:ascii="Arial" w:hAnsi="Arial" w:hint="eastAsia"/>
        </w:rPr>
        <w:t>ELPAC</w:t>
      </w:r>
      <w:r>
        <w:rPr>
          <w:rFonts w:ascii="Arial" w:hAnsi="Arial" w:hint="eastAsia"/>
        </w:rPr>
        <w:t>初评是一项必需的测试，旨在评估学生是英语学习者还是英语精通者并以此来促进识别在英语学习方面需要帮助的学生。这项测试有助于学生获得所需支持，以在学校各科目上取得好成绩，因此十分重要。作为计算机化口语测试的一部分，您的孩</w:t>
      </w:r>
      <w:r w:rsidR="00F24A8A">
        <w:rPr>
          <w:rFonts w:ascii="Arial" w:hAnsi="Arial" w:hint="eastAsia"/>
        </w:rPr>
        <w:t>子将会被录音。少数学生回答将用于验证评分的准确性，而不会用于身份</w:t>
      </w:r>
      <w:r>
        <w:rPr>
          <w:rFonts w:ascii="Arial" w:hAnsi="Arial" w:hint="eastAsia"/>
        </w:rPr>
        <w:t>识别。所有回答的录音都将于评分验证完毕后销毁。</w:t>
      </w:r>
    </w:p>
    <w:p w14:paraId="7747C57B" w14:textId="1EBDC29C" w:rsidR="00B639DF" w:rsidRDefault="003C332F" w:rsidP="00B147C1">
      <w:pPr>
        <w:spacing w:after="120"/>
        <w:rPr>
          <w:rFonts w:ascii="Arial" w:hAnsi="Arial" w:cs="Arial"/>
          <w:b/>
          <w:bCs/>
        </w:rPr>
      </w:pPr>
      <w:r>
        <w:rPr>
          <w:rFonts w:ascii="Arial" w:hAnsi="Arial" w:hint="eastAsia"/>
        </w:rPr>
        <w:t>根据“家庭语言调查”结果，</w:t>
      </w:r>
      <w:r>
        <w:rPr>
          <w:rFonts w:ascii="Arial" w:hAnsi="Arial" w:hint="eastAsia"/>
          <w:b/>
          <w:bCs/>
        </w:rPr>
        <w:t>您的孩子将接受</w:t>
      </w:r>
      <w:r>
        <w:rPr>
          <w:rFonts w:ascii="Arial" w:hAnsi="Arial" w:hint="eastAsia"/>
          <w:b/>
          <w:bCs/>
        </w:rPr>
        <w:t>ELPAC</w:t>
      </w:r>
      <w:r>
        <w:rPr>
          <w:rFonts w:ascii="Arial" w:hAnsi="Arial" w:hint="eastAsia"/>
          <w:b/>
          <w:bCs/>
        </w:rPr>
        <w:t>初评。</w:t>
      </w:r>
    </w:p>
    <w:p w14:paraId="25A14A49" w14:textId="1F4A0CDE" w:rsidR="00A41FBF" w:rsidRPr="007D7CEA" w:rsidRDefault="00A41FBF" w:rsidP="00B147C1">
      <w:pPr>
        <w:spacing w:after="120"/>
        <w:rPr>
          <w:rFonts w:ascii="Arial" w:hAnsi="Arial" w:cs="Arial"/>
        </w:rPr>
      </w:pPr>
      <w:r>
        <w:rPr>
          <w:rFonts w:ascii="Arial" w:hAnsi="Arial" w:hint="eastAsia"/>
        </w:rPr>
        <w:t>今年，</w:t>
      </w:r>
      <w:r w:rsidR="00F24A8A">
        <w:rPr>
          <w:rFonts w:ascii="Arial" w:hAnsi="Arial" w:hint="eastAsia"/>
        </w:rPr>
        <w:t>根据县公共卫生部的指南，</w:t>
      </w:r>
      <w:r>
        <w:rPr>
          <w:rFonts w:ascii="Arial" w:hAnsi="Arial" w:hint="eastAsia"/>
        </w:rPr>
        <w:t>ELPAC</w:t>
      </w:r>
      <w:r w:rsidR="004155F7">
        <w:rPr>
          <w:rFonts w:ascii="Arial" w:hAnsi="Arial" w:hint="eastAsia"/>
        </w:rPr>
        <w:t>测试</w:t>
      </w:r>
      <w:r w:rsidR="00F24A8A">
        <w:rPr>
          <w:rFonts w:ascii="Arial" w:hAnsi="Arial" w:hint="eastAsia"/>
        </w:rPr>
        <w:t>可能会</w:t>
      </w:r>
      <w:r>
        <w:rPr>
          <w:rFonts w:ascii="Arial" w:hAnsi="Arial" w:hint="eastAsia"/>
        </w:rPr>
        <w:t>通过远程、现场或远程与现场相结合的方式举行。目前，</w:t>
      </w:r>
      <w:r>
        <w:rPr>
          <w:rFonts w:ascii="Arial" w:hAnsi="Arial" w:hint="eastAsia"/>
          <w:b/>
          <w:bCs/>
        </w:rPr>
        <w:t>[insert district name]</w:t>
      </w:r>
      <w:r>
        <w:rPr>
          <w:rFonts w:ascii="Arial" w:hAnsi="Arial" w:hint="eastAsia"/>
        </w:rPr>
        <w:t>计划要为所有符合资格的学生举办</w:t>
      </w:r>
      <w:r>
        <w:rPr>
          <w:rFonts w:ascii="Arial" w:hAnsi="Arial" w:hint="eastAsia"/>
          <w:b/>
          <w:bCs/>
          <w:i/>
          <w:iCs/>
        </w:rPr>
        <w:t>[insert: in person, remotely, or through a combination of in-person and remote]ELPAC</w:t>
      </w:r>
      <w:r w:rsidR="004155F7">
        <w:rPr>
          <w:rFonts w:ascii="Arial" w:hAnsi="Arial" w:hint="eastAsia"/>
          <w:b/>
          <w:bCs/>
          <w:i/>
          <w:iCs/>
        </w:rPr>
        <w:t>测试</w:t>
      </w:r>
      <w:r>
        <w:rPr>
          <w:rFonts w:ascii="Arial" w:hAnsi="Arial" w:hint="eastAsia"/>
          <w:b/>
          <w:bCs/>
          <w:i/>
          <w:iCs/>
        </w:rPr>
        <w:t>。</w:t>
      </w:r>
      <w:r>
        <w:rPr>
          <w:rFonts w:ascii="Arial" w:hAnsi="Arial" w:hint="eastAsia"/>
        </w:rPr>
        <w:t>我们将很快提供春季测试的更多信息。</w:t>
      </w:r>
    </w:p>
    <w:p w14:paraId="402873A2" w14:textId="0098055C" w:rsidR="006905BB" w:rsidRPr="006905BB" w:rsidRDefault="00A41FBF" w:rsidP="00B147C1">
      <w:pPr>
        <w:spacing w:after="120"/>
        <w:rPr>
          <w:rFonts w:ascii="Arial" w:hAnsi="Arial" w:cs="Arial"/>
        </w:rPr>
      </w:pPr>
      <w:r>
        <w:rPr>
          <w:rFonts w:ascii="Arial" w:hAnsi="Arial" w:hint="eastAsia"/>
          <w:b/>
          <w:i/>
          <w:iCs/>
        </w:rPr>
        <w:t>[remove this section if administering in-person]</w:t>
      </w:r>
      <w:r>
        <w:rPr>
          <w:rFonts w:ascii="Arial" w:hAnsi="Arial" w:hint="eastAsia"/>
          <w:i/>
          <w:iCs/>
        </w:rPr>
        <w:t>:</w:t>
      </w:r>
      <w:r>
        <w:rPr>
          <w:rFonts w:ascii="Arial" w:hAnsi="Arial" w:hint="eastAsia"/>
        </w:rPr>
        <w:t xml:space="preserve"> </w:t>
      </w:r>
      <w:r>
        <w:rPr>
          <w:rFonts w:ascii="Arial" w:hAnsi="Arial" w:hint="eastAsia"/>
        </w:rPr>
        <w:t>学生将在家安全考试并通过电脑与考官连线。为确保每个学生都得到最准确的成绩并维护测试对所有学生的公正性，学生测试的规定如下：</w:t>
      </w:r>
    </w:p>
    <w:p w14:paraId="6AE8DD46" w14:textId="78B8C55D" w:rsidR="006905BB" w:rsidRPr="006905BB" w:rsidRDefault="006905BB" w:rsidP="00B147C1">
      <w:pPr>
        <w:pStyle w:val="ListParagraph"/>
        <w:numPr>
          <w:ilvl w:val="0"/>
          <w:numId w:val="18"/>
        </w:numPr>
        <w:spacing w:after="120"/>
        <w:contextualSpacing w:val="0"/>
        <w:rPr>
          <w:rFonts w:ascii="Arial" w:hAnsi="Arial" w:cs="Arial"/>
        </w:rPr>
      </w:pPr>
      <w:r>
        <w:rPr>
          <w:rFonts w:ascii="Arial" w:hAnsi="Arial" w:hint="eastAsia"/>
        </w:rPr>
        <w:t>您可以帮助您的孩子进入测试环节。</w:t>
      </w:r>
    </w:p>
    <w:p w14:paraId="027DB4F4" w14:textId="0DDCFB47" w:rsidR="006905BB" w:rsidRPr="006905BB" w:rsidRDefault="00A74AB4" w:rsidP="00B147C1">
      <w:pPr>
        <w:pStyle w:val="ListParagraph"/>
        <w:numPr>
          <w:ilvl w:val="0"/>
          <w:numId w:val="18"/>
        </w:numPr>
        <w:spacing w:after="120"/>
        <w:contextualSpacing w:val="0"/>
        <w:rPr>
          <w:rFonts w:ascii="Arial" w:hAnsi="Arial" w:cs="Arial"/>
        </w:rPr>
      </w:pPr>
      <w:r>
        <w:rPr>
          <w:rFonts w:ascii="Arial" w:hAnsi="Arial" w:hint="eastAsia"/>
        </w:rPr>
        <w:t>在测试</w:t>
      </w:r>
      <w:r w:rsidR="00D50B9B">
        <w:rPr>
          <w:rFonts w:ascii="Arial" w:hAnsi="Arial" w:hint="eastAsia"/>
        </w:rPr>
        <w:t>之前、之中或之后，不要与任何人谈论任何测试材料或测试中的问题。</w:t>
      </w:r>
      <w:r w:rsidR="00D50B9B">
        <w:rPr>
          <w:rFonts w:ascii="Arial" w:hAnsi="Arial" w:hint="eastAsia"/>
        </w:rPr>
        <w:t xml:space="preserve"> </w:t>
      </w:r>
    </w:p>
    <w:p w14:paraId="2B93A51F" w14:textId="38E33E14" w:rsidR="006905BB" w:rsidRPr="006905BB" w:rsidRDefault="006905BB" w:rsidP="00B147C1">
      <w:pPr>
        <w:pStyle w:val="ListParagraph"/>
        <w:numPr>
          <w:ilvl w:val="0"/>
          <w:numId w:val="18"/>
        </w:numPr>
        <w:spacing w:after="120"/>
        <w:contextualSpacing w:val="0"/>
        <w:rPr>
          <w:rFonts w:ascii="Arial" w:hAnsi="Arial" w:cs="Arial"/>
        </w:rPr>
      </w:pPr>
      <w:r>
        <w:rPr>
          <w:rFonts w:ascii="Arial" w:hAnsi="Arial" w:hint="eastAsia"/>
        </w:rPr>
        <w:t>任何人不得录制测试或使用相机或任何其他设备拍摄有关测试问题或您孩子参加测试的照片。</w:t>
      </w:r>
    </w:p>
    <w:p w14:paraId="6DA320FF" w14:textId="63787A64" w:rsidR="00A72354" w:rsidRDefault="00D50B9B" w:rsidP="00B147C1">
      <w:pPr>
        <w:pStyle w:val="ListParagraph"/>
        <w:numPr>
          <w:ilvl w:val="0"/>
          <w:numId w:val="18"/>
        </w:numPr>
        <w:spacing w:after="120"/>
        <w:contextualSpacing w:val="0"/>
        <w:rPr>
          <w:rFonts w:ascii="Arial" w:hAnsi="Arial" w:cs="Arial"/>
        </w:rPr>
      </w:pPr>
      <w:r>
        <w:rPr>
          <w:rFonts w:ascii="Arial" w:hAnsi="Arial" w:hint="eastAsia"/>
        </w:rPr>
        <w:t>为确保您的孩子是在没有任何帮助的情况下独立完成测试的，测试期间将通过视频和音频（网络摄像头和麦克风）对您的孩子进行监督。</w:t>
      </w:r>
      <w:r>
        <w:rPr>
          <w:rFonts w:ascii="Arial" w:hAnsi="Arial" w:hint="eastAsia"/>
        </w:rPr>
        <w:t xml:space="preserve"> </w:t>
      </w:r>
    </w:p>
    <w:p w14:paraId="59433DCE" w14:textId="02009CD8" w:rsidR="006905BB" w:rsidRPr="00AB5187" w:rsidRDefault="004155F7" w:rsidP="00B147C1">
      <w:pPr>
        <w:pStyle w:val="ListParagraph"/>
        <w:numPr>
          <w:ilvl w:val="1"/>
          <w:numId w:val="18"/>
        </w:numPr>
        <w:spacing w:after="120"/>
        <w:contextualSpacing w:val="0"/>
        <w:rPr>
          <w:rFonts w:ascii="Arial" w:hAnsi="Arial" w:cs="Arial"/>
        </w:rPr>
      </w:pPr>
      <w:r>
        <w:rPr>
          <w:rFonts w:ascii="Arial" w:hAnsi="Arial" w:hint="eastAsia"/>
        </w:rPr>
        <w:t>摄像头仅用于在测试期间观察您的孩子及其周围环境，不会录制测试</w:t>
      </w:r>
      <w:r w:rsidR="006905BB">
        <w:rPr>
          <w:rFonts w:ascii="Arial" w:hAnsi="Arial" w:hint="eastAsia"/>
        </w:rPr>
        <w:t>。请按照考官的所有指示来放置摄像头。</w:t>
      </w:r>
    </w:p>
    <w:p w14:paraId="6A7E5FFA" w14:textId="4224F6A3" w:rsidR="005B45C1" w:rsidRPr="006905BB" w:rsidRDefault="006905BB" w:rsidP="00B147C1">
      <w:pPr>
        <w:pStyle w:val="ListParagraph"/>
        <w:numPr>
          <w:ilvl w:val="1"/>
          <w:numId w:val="18"/>
        </w:numPr>
        <w:spacing w:after="120"/>
        <w:contextualSpacing w:val="0"/>
        <w:rPr>
          <w:rFonts w:ascii="Arial" w:hAnsi="Arial" w:cs="Arial"/>
        </w:rPr>
      </w:pPr>
      <w:r>
        <w:rPr>
          <w:rFonts w:ascii="Arial" w:hAnsi="Arial" w:hint="eastAsia"/>
        </w:rPr>
        <w:t>如果您的孩子在远程测试期间无法使用电脑的摄像头、麦克风和扬声器或耳机，您可以联系</w:t>
      </w:r>
      <w:r>
        <w:rPr>
          <w:rFonts w:ascii="Arial" w:hAnsi="Arial" w:hint="eastAsia"/>
          <w:b/>
          <w:bCs/>
          <w:i/>
          <w:iCs/>
        </w:rPr>
        <w:t>[insert name and contact information]</w:t>
      </w:r>
      <w:r>
        <w:rPr>
          <w:rFonts w:ascii="Arial" w:hAnsi="Arial" w:hint="eastAsia"/>
        </w:rPr>
        <w:t>以另一种方式为您的孩子提供测试。</w:t>
      </w:r>
    </w:p>
    <w:p w14:paraId="37AB8D6A" w14:textId="38A70D69" w:rsidR="00A41FBF" w:rsidRPr="003E61DA" w:rsidRDefault="00A41FBF" w:rsidP="003E61DA">
      <w:pPr>
        <w:pStyle w:val="ListParagraph"/>
        <w:numPr>
          <w:ilvl w:val="0"/>
          <w:numId w:val="18"/>
        </w:numPr>
        <w:spacing w:after="120"/>
        <w:contextualSpacing w:val="0"/>
        <w:rPr>
          <w:rFonts w:ascii="Arial" w:hAnsi="Arial" w:cs="Arial"/>
        </w:rPr>
      </w:pPr>
      <w:r>
        <w:rPr>
          <w:rFonts w:hint="eastAsia"/>
        </w:rPr>
        <w:t>如需更多信息，请访问家长</w:t>
      </w:r>
      <w:r>
        <w:rPr>
          <w:rFonts w:hint="eastAsia"/>
        </w:rPr>
        <w:t>/</w:t>
      </w:r>
      <w:r w:rsidR="003E61DA">
        <w:rPr>
          <w:rFonts w:hint="eastAsia"/>
        </w:rPr>
        <w:t>监护人资源</w:t>
      </w:r>
      <w:r>
        <w:rPr>
          <w:rFonts w:hint="eastAsia"/>
        </w:rPr>
        <w:t>网页</w:t>
      </w:r>
      <w:r w:rsidR="00B16CF0">
        <w:rPr>
          <w:rFonts w:hint="eastAsia"/>
        </w:rPr>
        <w:t>：</w:t>
      </w:r>
      <w:hyperlink r:id="rId11" w:tooltip="ELPAC 家長網頁" w:history="1">
        <w:r w:rsidR="000B1B57" w:rsidRPr="006D6EBA">
          <w:rPr>
            <w:rStyle w:val="Hyperlink"/>
            <w:rFonts w:ascii="Arial" w:hAnsi="Arial" w:cs="Arial"/>
          </w:rPr>
          <w:t>https://www.elpac.org/resources/parent-resources/</w:t>
        </w:r>
      </w:hyperlink>
      <w:r w:rsidR="003E61DA">
        <w:rPr>
          <w:rFonts w:ascii="Arial" w:hAnsi="Arial" w:cs="Arial" w:hint="eastAsia"/>
        </w:rPr>
        <w:t>。</w:t>
      </w:r>
    </w:p>
    <w:p w14:paraId="1AECB0DC" w14:textId="6EE15DE5" w:rsidR="001776EF" w:rsidRPr="004B27EE" w:rsidRDefault="001776EF" w:rsidP="00B147C1">
      <w:pPr>
        <w:spacing w:after="120"/>
        <w:rPr>
          <w:rFonts w:ascii="Arial" w:hAnsi="Arial" w:cs="Arial"/>
          <w:sz w:val="20"/>
          <w:szCs w:val="20"/>
        </w:rPr>
      </w:pPr>
      <w:r>
        <w:rPr>
          <w:rFonts w:ascii="Arial" w:hAnsi="Arial" w:hint="eastAsia"/>
        </w:rPr>
        <w:t>您在孩子的教育过程中起着重要作用。您可以通过以下方式帮助孩子为测试做好准备：</w:t>
      </w:r>
    </w:p>
    <w:p w14:paraId="0549AA89" w14:textId="63D2243B" w:rsidR="001776EF" w:rsidRPr="001776EF" w:rsidRDefault="001776EF" w:rsidP="00B147C1">
      <w:pPr>
        <w:pStyle w:val="ListParagraph"/>
        <w:numPr>
          <w:ilvl w:val="0"/>
          <w:numId w:val="18"/>
        </w:numPr>
        <w:spacing w:after="120"/>
        <w:contextualSpacing w:val="0"/>
        <w:rPr>
          <w:rFonts w:ascii="Arial" w:hAnsi="Arial" w:cs="Arial"/>
        </w:rPr>
      </w:pPr>
      <w:r>
        <w:rPr>
          <w:rFonts w:ascii="Arial" w:hAnsi="Arial" w:hint="eastAsia"/>
        </w:rPr>
        <w:lastRenderedPageBreak/>
        <w:t>定期为孩子读书，或者让孩子读书给您听。</w:t>
      </w:r>
    </w:p>
    <w:p w14:paraId="76200F9A" w14:textId="3D1F28E0" w:rsidR="001776EF" w:rsidRPr="001776EF" w:rsidRDefault="001776EF" w:rsidP="00B147C1">
      <w:pPr>
        <w:pStyle w:val="ListParagraph"/>
        <w:numPr>
          <w:ilvl w:val="0"/>
          <w:numId w:val="18"/>
        </w:numPr>
        <w:spacing w:after="120"/>
        <w:contextualSpacing w:val="0"/>
        <w:rPr>
          <w:rFonts w:ascii="Arial" w:hAnsi="Arial" w:cs="Arial"/>
        </w:rPr>
      </w:pPr>
      <w:r>
        <w:rPr>
          <w:rFonts w:ascii="Arial" w:hAnsi="Arial" w:hint="eastAsia"/>
        </w:rPr>
        <w:t>使用图片，让孩子告诉您在图片中看到了什么，或者每张图中正在发生什么。</w:t>
      </w:r>
    </w:p>
    <w:p w14:paraId="47036BE0" w14:textId="086CBE59" w:rsidR="001776EF" w:rsidRPr="001776EF" w:rsidRDefault="001776EF" w:rsidP="00B147C1">
      <w:pPr>
        <w:pStyle w:val="ListParagraph"/>
        <w:numPr>
          <w:ilvl w:val="0"/>
          <w:numId w:val="18"/>
        </w:numPr>
        <w:spacing w:after="120"/>
        <w:contextualSpacing w:val="0"/>
        <w:rPr>
          <w:rFonts w:ascii="Arial" w:hAnsi="Arial" w:cs="Arial"/>
        </w:rPr>
      </w:pPr>
      <w:r>
        <w:rPr>
          <w:rFonts w:ascii="Arial" w:hAnsi="Arial" w:hint="eastAsia"/>
        </w:rPr>
        <w:t>为孩子提供在校外使用语言的机会。</w:t>
      </w:r>
    </w:p>
    <w:p w14:paraId="28437EA5" w14:textId="1F452E4D" w:rsidR="005F6AF9" w:rsidRPr="002E4B1C" w:rsidRDefault="001776EF" w:rsidP="00B147C1">
      <w:pPr>
        <w:pStyle w:val="ListParagraph"/>
        <w:numPr>
          <w:ilvl w:val="0"/>
          <w:numId w:val="18"/>
        </w:numPr>
        <w:spacing w:after="120"/>
        <w:contextualSpacing w:val="0"/>
        <w:rPr>
          <w:rFonts w:ascii="Arial" w:hAnsi="Arial" w:cs="Arial"/>
        </w:rPr>
      </w:pPr>
      <w:r>
        <w:rPr>
          <w:rFonts w:ascii="Arial" w:hAnsi="Arial" w:hint="eastAsia"/>
        </w:rPr>
        <w:t>与孩子的老师谈论您孩子的听、说、读、写能力，以帮助孩子取得进步。</w:t>
      </w:r>
    </w:p>
    <w:p w14:paraId="3355C6C1" w14:textId="5111474D" w:rsidR="00090344" w:rsidRPr="00F8316A" w:rsidRDefault="005F6AF9" w:rsidP="00B147C1">
      <w:pPr>
        <w:spacing w:after="120"/>
        <w:rPr>
          <w:rFonts w:ascii="Arial" w:hAnsi="Arial" w:cs="Arial"/>
          <w:b/>
          <w:sz w:val="20"/>
          <w:szCs w:val="20"/>
        </w:rPr>
      </w:pPr>
      <w:r>
        <w:rPr>
          <w:rFonts w:hint="eastAsia"/>
        </w:rPr>
        <w:t>想要了解更多有关</w:t>
      </w:r>
      <w:r>
        <w:rPr>
          <w:rFonts w:hint="eastAsia"/>
        </w:rPr>
        <w:t>ELPAC</w:t>
      </w:r>
      <w:r w:rsidR="00F24A8A">
        <w:rPr>
          <w:rFonts w:hint="eastAsia"/>
        </w:rPr>
        <w:t>测试</w:t>
      </w:r>
      <w:r>
        <w:rPr>
          <w:rFonts w:hint="eastAsia"/>
        </w:rPr>
        <w:t>的信息，请访问加州教育厅家长理解指南网页，网址为</w:t>
      </w:r>
      <w:r w:rsidR="00C63C4D">
        <w:rPr>
          <w:rFonts w:hint="eastAsia"/>
        </w:rPr>
        <w:t>：</w:t>
      </w:r>
      <w:hyperlink r:id="rId12" w:tooltip="CDE测试的信息" w:history="1">
        <w:r w:rsidR="00C63C4D" w:rsidRPr="006D6EBA">
          <w:rPr>
            <w:rStyle w:val="Hyperlink"/>
            <w:rFonts w:ascii="Arial" w:hAnsi="Arial" w:hint="eastAsia"/>
          </w:rPr>
          <w:t>https://www.cde.ca.gov/ta/tg/ca/parentguidetounderstand.asp</w:t>
        </w:r>
      </w:hyperlink>
      <w:r>
        <w:rPr>
          <w:rFonts w:hint="eastAsia"/>
        </w:rPr>
        <w:t>。</w:t>
      </w:r>
      <w:r>
        <w:rPr>
          <w:rFonts w:ascii="Arial" w:hAnsi="Arial" w:hint="eastAsia"/>
        </w:rPr>
        <w:t xml:space="preserve"> </w:t>
      </w:r>
    </w:p>
    <w:p w14:paraId="2CE38F88" w14:textId="21844F34" w:rsidR="004B5FA8" w:rsidRPr="00F8316A" w:rsidRDefault="00C353B0" w:rsidP="00B147C1">
      <w:pPr>
        <w:spacing w:after="120"/>
        <w:rPr>
          <w:rFonts w:ascii="Arial" w:hAnsi="Arial" w:cs="Arial"/>
          <w:b/>
          <w:bCs/>
        </w:rPr>
      </w:pPr>
      <w:r>
        <w:rPr>
          <w:rFonts w:hint="eastAsia"/>
        </w:rPr>
        <w:t>您还可以登录</w:t>
      </w:r>
      <w:r>
        <w:rPr>
          <w:rFonts w:hint="eastAsia"/>
        </w:rPr>
        <w:t>ELPAC</w:t>
      </w:r>
      <w:r>
        <w:rPr>
          <w:rFonts w:hint="eastAsia"/>
        </w:rPr>
        <w:t>起步智慧网站</w:t>
      </w:r>
      <w:hyperlink r:id="rId13" w:tooltip="ELPAC起步智慧网站">
        <w:r>
          <w:rPr>
            <w:rStyle w:val="Hyperlink"/>
            <w:rFonts w:ascii="Arial" w:hAnsi="Arial" w:hint="eastAsia"/>
          </w:rPr>
          <w:t>https://elpac.startingsmarter.org/</w:t>
        </w:r>
      </w:hyperlink>
      <w:r>
        <w:rPr>
          <w:rFonts w:hint="eastAsia"/>
        </w:rPr>
        <w:t>，查看模拟测试中的例题。</w:t>
      </w:r>
    </w:p>
    <w:p w14:paraId="20DCC9D2" w14:textId="28234D0F" w:rsidR="008238D0" w:rsidRDefault="00325BD9" w:rsidP="00B147C1">
      <w:pPr>
        <w:spacing w:after="240"/>
        <w:rPr>
          <w:rFonts w:ascii="Arial" w:hAnsi="Arial" w:cs="Arial"/>
          <w:b/>
        </w:rPr>
      </w:pPr>
      <w:r>
        <w:rPr>
          <w:rFonts w:ascii="Arial" w:hAnsi="Arial" w:hint="eastAsia"/>
        </w:rPr>
        <w:t>如果您对孩子参加</w:t>
      </w:r>
      <w:r>
        <w:rPr>
          <w:rFonts w:ascii="Arial" w:hAnsi="Arial" w:hint="eastAsia"/>
        </w:rPr>
        <w:t>ELPAC</w:t>
      </w:r>
      <w:r>
        <w:rPr>
          <w:rFonts w:ascii="Arial" w:hAnsi="Arial" w:hint="eastAsia"/>
        </w:rPr>
        <w:t>测试存在任何疑问，请通过</w:t>
      </w:r>
      <w:r>
        <w:rPr>
          <w:rFonts w:ascii="Arial" w:hAnsi="Arial" w:hint="eastAsia"/>
          <w:b/>
        </w:rPr>
        <w:t>[</w:t>
      </w:r>
      <w:r>
        <w:rPr>
          <w:rFonts w:ascii="Arial" w:hAnsi="Arial" w:hint="eastAsia"/>
          <w:b/>
          <w:i/>
        </w:rPr>
        <w:t>insert phone number and/or e-mail address</w:t>
      </w:r>
      <w:r>
        <w:rPr>
          <w:rFonts w:ascii="Arial" w:hAnsi="Arial" w:hint="eastAsia"/>
          <w:b/>
        </w:rPr>
        <w:t>]</w:t>
      </w:r>
      <w:r>
        <w:rPr>
          <w:rFonts w:ascii="Arial" w:hAnsi="Arial" w:hint="eastAsia"/>
        </w:rPr>
        <w:t>联系</w:t>
      </w:r>
      <w:r>
        <w:rPr>
          <w:rFonts w:ascii="Arial" w:hAnsi="Arial" w:hint="eastAsia"/>
          <w:b/>
        </w:rPr>
        <w:t>[</w:t>
      </w:r>
      <w:r>
        <w:rPr>
          <w:rFonts w:ascii="Arial" w:hAnsi="Arial" w:hint="eastAsia"/>
          <w:b/>
          <w:i/>
        </w:rPr>
        <w:t>insert name of school contact</w:t>
      </w:r>
      <w:r>
        <w:rPr>
          <w:rFonts w:ascii="Arial" w:hAnsi="Arial" w:hint="eastAsia"/>
          <w:b/>
        </w:rPr>
        <w:t>]</w:t>
      </w:r>
      <w:r>
        <w:rPr>
          <w:rFonts w:ascii="Arial" w:hAnsi="Arial" w:hint="eastAsia"/>
        </w:rPr>
        <w:t>。</w:t>
      </w:r>
    </w:p>
    <w:p w14:paraId="63BD5BC2" w14:textId="77777777" w:rsidR="00F24A8A" w:rsidRDefault="00F24A8A" w:rsidP="00F24A8A">
      <w:pPr>
        <w:pStyle w:val="Salutation"/>
      </w:pPr>
    </w:p>
    <w:p w14:paraId="365A7956" w14:textId="56787473" w:rsidR="00F24A8A" w:rsidRDefault="00146528" w:rsidP="00F24A8A">
      <w:pPr>
        <w:pStyle w:val="Salutation"/>
        <w:rPr>
          <w:b w:val="0"/>
        </w:rPr>
      </w:pPr>
      <w:r>
        <w:rPr>
          <w:rFonts w:hint="eastAsia"/>
          <w:b w:val="0"/>
        </w:rPr>
        <w:t xml:space="preserve"> </w:t>
      </w:r>
      <w:r>
        <w:rPr>
          <w:b w:val="0"/>
        </w:rPr>
        <w:t xml:space="preserve">      </w:t>
      </w:r>
      <w:r w:rsidR="00F24A8A" w:rsidRPr="00F24A8A">
        <w:rPr>
          <w:b w:val="0"/>
        </w:rPr>
        <w:t>此致</w:t>
      </w:r>
    </w:p>
    <w:p w14:paraId="4239590C" w14:textId="77777777" w:rsidR="00146528" w:rsidRDefault="00146528" w:rsidP="00146528"/>
    <w:p w14:paraId="2D19FEF2" w14:textId="20B682CC" w:rsidR="00146528" w:rsidRPr="00146528" w:rsidRDefault="00146528" w:rsidP="00146528">
      <w:r>
        <w:t>敬礼</w:t>
      </w:r>
    </w:p>
    <w:p w14:paraId="47EDA20C" w14:textId="77777777" w:rsidR="00F24A8A" w:rsidRPr="00F24A8A" w:rsidRDefault="00F24A8A" w:rsidP="00F24A8A"/>
    <w:p w14:paraId="6D500865" w14:textId="27F24FF5" w:rsidR="00F24A8A" w:rsidRPr="00F24A8A" w:rsidRDefault="00F24A8A" w:rsidP="00F24A8A">
      <w:pPr>
        <w:pStyle w:val="Closing"/>
        <w:rPr>
          <w:b w:val="0"/>
        </w:rPr>
      </w:pPr>
    </w:p>
    <w:p w14:paraId="703B8497" w14:textId="77777777" w:rsidR="00F24A8A" w:rsidRPr="00F24A8A" w:rsidRDefault="00F24A8A" w:rsidP="00F24A8A"/>
    <w:p w14:paraId="5137345C" w14:textId="725FC0BC" w:rsidR="00C367B5" w:rsidRPr="00904A90" w:rsidRDefault="00C367B5" w:rsidP="001776EF">
      <w:pPr>
        <w:rPr>
          <w:rFonts w:ascii="Arial" w:hAnsi="Arial" w:cs="Arial"/>
          <w:b/>
        </w:rPr>
      </w:pPr>
      <w:r>
        <w:rPr>
          <w:rFonts w:ascii="Arial" w:hAnsi="Arial" w:hint="eastAsia"/>
          <w:b/>
        </w:rPr>
        <w:t>[</w:t>
      </w:r>
      <w:r>
        <w:rPr>
          <w:rFonts w:ascii="Arial" w:hAnsi="Arial" w:hint="eastAsia"/>
          <w:b/>
          <w:i/>
        </w:rPr>
        <w:t>Insert name of LEA superintendent or school principal</w:t>
      </w:r>
      <w:r>
        <w:rPr>
          <w:rFonts w:ascii="Arial" w:hAnsi="Arial" w:hint="eastAsia"/>
          <w:b/>
        </w:rPr>
        <w:t>]</w:t>
      </w:r>
    </w:p>
    <w:p w14:paraId="3C9A6584" w14:textId="77777777" w:rsidR="00C367B5" w:rsidRPr="00E77E74" w:rsidRDefault="00C367B5" w:rsidP="001776EF">
      <w:pPr>
        <w:rPr>
          <w:rFonts w:ascii="Arial" w:hAnsi="Arial" w:cs="Arial"/>
          <w:b/>
        </w:rPr>
      </w:pPr>
      <w:r>
        <w:rPr>
          <w:rFonts w:ascii="Arial" w:hAnsi="Arial" w:hint="eastAsia"/>
          <w:b/>
        </w:rPr>
        <w:t>[Superintendent/Principal]</w:t>
      </w:r>
    </w:p>
    <w:p w14:paraId="0A35592A" w14:textId="77777777" w:rsidR="00CC38A1" w:rsidRPr="003E361C" w:rsidRDefault="00CC38A1" w:rsidP="001776EF">
      <w:pPr>
        <w:rPr>
          <w:rFonts w:ascii="Arial" w:hAnsi="Arial" w:cs="Arial"/>
          <w:b/>
        </w:rPr>
      </w:pPr>
    </w:p>
    <w:p w14:paraId="65EDB225" w14:textId="77777777" w:rsidR="00E351BC" w:rsidRPr="003E361C" w:rsidRDefault="00E351BC">
      <w:pPr>
        <w:rPr>
          <w:rFonts w:ascii="Arial" w:hAnsi="Arial" w:cs="Arial"/>
          <w:b/>
        </w:rPr>
      </w:pPr>
    </w:p>
    <w:sectPr w:rsidR="00E351BC" w:rsidRPr="003E361C" w:rsidSect="00866943">
      <w:footerReference w:type="default" r:id="rId14"/>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2B7E3" w14:textId="77777777" w:rsidR="00671A88" w:rsidRDefault="00671A88" w:rsidP="00B12566">
      <w:r>
        <w:separator/>
      </w:r>
    </w:p>
  </w:endnote>
  <w:endnote w:type="continuationSeparator" w:id="0">
    <w:p w14:paraId="20321B4C" w14:textId="77777777" w:rsidR="00671A88" w:rsidRDefault="00671A88"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3284" w14:textId="77777777" w:rsidR="00BB0AE3" w:rsidRPr="00BB0AE3" w:rsidRDefault="00BB0AE3">
    <w:pPr>
      <w:pStyle w:val="Footer"/>
      <w:rPr>
        <w:rFonts w:ascii="Arial" w:hAnsi="Arial" w:cs="Arial"/>
        <w:sz w:val="18"/>
        <w:szCs w:val="18"/>
      </w:rPr>
    </w:pPr>
    <w:r>
      <w:rPr>
        <w:rFonts w:ascii="Arial" w:hAnsi="Arial" w:hint="eastAsia"/>
        <w:sz w:val="18"/>
        <w:szCs w:val="18"/>
      </w:rPr>
      <w:tab/>
    </w:r>
    <w:r>
      <w:rPr>
        <w:rFonts w:ascii="Arial" w:hAnsi="Arial" w:hint="eastAsi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C17A4" w14:textId="77777777" w:rsidR="00671A88" w:rsidRDefault="00671A88" w:rsidP="00B12566">
      <w:r>
        <w:separator/>
      </w:r>
    </w:p>
  </w:footnote>
  <w:footnote w:type="continuationSeparator" w:id="0">
    <w:p w14:paraId="62266DAE" w14:textId="77777777" w:rsidR="00671A88" w:rsidRDefault="00671A88"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in;height:3in" o:bullet="t"/>
    </w:pict>
  </w:numPicBullet>
  <w:numPicBullet w:numPicBulletId="1">
    <w:pict>
      <v:shape id="_x0000_i1078" type="#_x0000_t75" style="width:3in;height:3in" o:bullet="t"/>
    </w:pict>
  </w:numPicBullet>
  <w:numPicBullet w:numPicBulletId="2">
    <w:pict>
      <v:shape id="_x0000_i1079"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5"/>
  </w:num>
  <w:num w:numId="3">
    <w:abstractNumId w:val="1"/>
  </w:num>
  <w:num w:numId="4">
    <w:abstractNumId w:val="11"/>
  </w:num>
  <w:num w:numId="5">
    <w:abstractNumId w:val="3"/>
  </w:num>
  <w:num w:numId="6">
    <w:abstractNumId w:val="7"/>
  </w:num>
  <w:num w:numId="7">
    <w:abstractNumId w:val="17"/>
  </w:num>
  <w:num w:numId="8">
    <w:abstractNumId w:val="13"/>
  </w:num>
  <w:num w:numId="9">
    <w:abstractNumId w:val="12"/>
  </w:num>
  <w:num w:numId="10">
    <w:abstractNumId w:val="15"/>
  </w:num>
  <w:num w:numId="11">
    <w:abstractNumId w:val="14"/>
  </w:num>
  <w:num w:numId="12">
    <w:abstractNumId w:val="0"/>
  </w:num>
  <w:num w:numId="13">
    <w:abstractNumId w:val="6"/>
  </w:num>
  <w:num w:numId="14">
    <w:abstractNumId w:val="2"/>
  </w:num>
  <w:num w:numId="15">
    <w:abstractNumId w:val="4"/>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23A"/>
    <w:rsid w:val="00021708"/>
    <w:rsid w:val="00027F12"/>
    <w:rsid w:val="000319FE"/>
    <w:rsid w:val="00033C18"/>
    <w:rsid w:val="0003477F"/>
    <w:rsid w:val="0003610A"/>
    <w:rsid w:val="00037AA2"/>
    <w:rsid w:val="00053764"/>
    <w:rsid w:val="000627BB"/>
    <w:rsid w:val="00062D03"/>
    <w:rsid w:val="00065207"/>
    <w:rsid w:val="00075667"/>
    <w:rsid w:val="00083339"/>
    <w:rsid w:val="000855F3"/>
    <w:rsid w:val="00090344"/>
    <w:rsid w:val="000964DE"/>
    <w:rsid w:val="000A0754"/>
    <w:rsid w:val="000A33B7"/>
    <w:rsid w:val="000B0BA9"/>
    <w:rsid w:val="000B1B57"/>
    <w:rsid w:val="000C0256"/>
    <w:rsid w:val="000C7C29"/>
    <w:rsid w:val="000E05A3"/>
    <w:rsid w:val="000E3B7B"/>
    <w:rsid w:val="000F51B8"/>
    <w:rsid w:val="00123EA3"/>
    <w:rsid w:val="0013031A"/>
    <w:rsid w:val="00137C4E"/>
    <w:rsid w:val="001463E1"/>
    <w:rsid w:val="00146528"/>
    <w:rsid w:val="00161887"/>
    <w:rsid w:val="001622F2"/>
    <w:rsid w:val="00162FEC"/>
    <w:rsid w:val="0016436B"/>
    <w:rsid w:val="00164B87"/>
    <w:rsid w:val="00170BB1"/>
    <w:rsid w:val="00171BAB"/>
    <w:rsid w:val="0017306C"/>
    <w:rsid w:val="00174241"/>
    <w:rsid w:val="001745EA"/>
    <w:rsid w:val="001776EF"/>
    <w:rsid w:val="00180B20"/>
    <w:rsid w:val="00181944"/>
    <w:rsid w:val="00184998"/>
    <w:rsid w:val="001976AE"/>
    <w:rsid w:val="00197C68"/>
    <w:rsid w:val="001A134C"/>
    <w:rsid w:val="001A63D9"/>
    <w:rsid w:val="001B12BF"/>
    <w:rsid w:val="001B2BA3"/>
    <w:rsid w:val="001C012D"/>
    <w:rsid w:val="001C3104"/>
    <w:rsid w:val="001C3996"/>
    <w:rsid w:val="001C7512"/>
    <w:rsid w:val="001D39D2"/>
    <w:rsid w:val="001D57DA"/>
    <w:rsid w:val="001D6A3D"/>
    <w:rsid w:val="001F01F1"/>
    <w:rsid w:val="001F077E"/>
    <w:rsid w:val="002147B4"/>
    <w:rsid w:val="00223A00"/>
    <w:rsid w:val="0023637B"/>
    <w:rsid w:val="002375F4"/>
    <w:rsid w:val="0024168D"/>
    <w:rsid w:val="00244985"/>
    <w:rsid w:val="0025121F"/>
    <w:rsid w:val="00252A70"/>
    <w:rsid w:val="002552A4"/>
    <w:rsid w:val="00282E1F"/>
    <w:rsid w:val="00290D0A"/>
    <w:rsid w:val="0029635E"/>
    <w:rsid w:val="002A72BF"/>
    <w:rsid w:val="002B05BF"/>
    <w:rsid w:val="002B0885"/>
    <w:rsid w:val="002D23DD"/>
    <w:rsid w:val="002D4643"/>
    <w:rsid w:val="002E4B1C"/>
    <w:rsid w:val="002F483C"/>
    <w:rsid w:val="002F7275"/>
    <w:rsid w:val="00301414"/>
    <w:rsid w:val="003018D2"/>
    <w:rsid w:val="003065E0"/>
    <w:rsid w:val="0031260A"/>
    <w:rsid w:val="00324C8F"/>
    <w:rsid w:val="00325BD9"/>
    <w:rsid w:val="00326AC7"/>
    <w:rsid w:val="00332582"/>
    <w:rsid w:val="0033376A"/>
    <w:rsid w:val="00337A85"/>
    <w:rsid w:val="003429F4"/>
    <w:rsid w:val="003516A5"/>
    <w:rsid w:val="00375BEA"/>
    <w:rsid w:val="00375DBB"/>
    <w:rsid w:val="0039354B"/>
    <w:rsid w:val="003A29D0"/>
    <w:rsid w:val="003B0AE3"/>
    <w:rsid w:val="003B41F0"/>
    <w:rsid w:val="003B6CD3"/>
    <w:rsid w:val="003C332F"/>
    <w:rsid w:val="003D449B"/>
    <w:rsid w:val="003E2FB4"/>
    <w:rsid w:val="003E361C"/>
    <w:rsid w:val="003E61DA"/>
    <w:rsid w:val="003E6888"/>
    <w:rsid w:val="003E7F3B"/>
    <w:rsid w:val="003F6366"/>
    <w:rsid w:val="00400780"/>
    <w:rsid w:val="00401EE9"/>
    <w:rsid w:val="00404FD2"/>
    <w:rsid w:val="004136D3"/>
    <w:rsid w:val="004155F7"/>
    <w:rsid w:val="00416295"/>
    <w:rsid w:val="00421B7E"/>
    <w:rsid w:val="0042587D"/>
    <w:rsid w:val="00430358"/>
    <w:rsid w:val="004314E4"/>
    <w:rsid w:val="004341C5"/>
    <w:rsid w:val="00447D10"/>
    <w:rsid w:val="004555E5"/>
    <w:rsid w:val="0046154E"/>
    <w:rsid w:val="0046549A"/>
    <w:rsid w:val="00465D4A"/>
    <w:rsid w:val="00472C63"/>
    <w:rsid w:val="00495348"/>
    <w:rsid w:val="004A0C63"/>
    <w:rsid w:val="004A208C"/>
    <w:rsid w:val="004A5A13"/>
    <w:rsid w:val="004B27EE"/>
    <w:rsid w:val="004B53A8"/>
    <w:rsid w:val="004B5FA8"/>
    <w:rsid w:val="004B634E"/>
    <w:rsid w:val="004C4A47"/>
    <w:rsid w:val="004D4372"/>
    <w:rsid w:val="004D4CF4"/>
    <w:rsid w:val="004F0558"/>
    <w:rsid w:val="004F39C9"/>
    <w:rsid w:val="004F4396"/>
    <w:rsid w:val="00540B34"/>
    <w:rsid w:val="00551283"/>
    <w:rsid w:val="00562B0D"/>
    <w:rsid w:val="00566ED7"/>
    <w:rsid w:val="00570A4F"/>
    <w:rsid w:val="005750BA"/>
    <w:rsid w:val="00582636"/>
    <w:rsid w:val="00582C42"/>
    <w:rsid w:val="0058364E"/>
    <w:rsid w:val="00587523"/>
    <w:rsid w:val="00594D6E"/>
    <w:rsid w:val="005A1F70"/>
    <w:rsid w:val="005A6496"/>
    <w:rsid w:val="005B36D8"/>
    <w:rsid w:val="005B45C1"/>
    <w:rsid w:val="005E4D1B"/>
    <w:rsid w:val="005E51AB"/>
    <w:rsid w:val="005F6AF9"/>
    <w:rsid w:val="0060052A"/>
    <w:rsid w:val="00600EB3"/>
    <w:rsid w:val="00613607"/>
    <w:rsid w:val="00626805"/>
    <w:rsid w:val="00630568"/>
    <w:rsid w:val="00630A21"/>
    <w:rsid w:val="0063180F"/>
    <w:rsid w:val="006541F5"/>
    <w:rsid w:val="00661C66"/>
    <w:rsid w:val="00671A88"/>
    <w:rsid w:val="006813FF"/>
    <w:rsid w:val="00684BA0"/>
    <w:rsid w:val="006905BB"/>
    <w:rsid w:val="006918BE"/>
    <w:rsid w:val="00692E6A"/>
    <w:rsid w:val="006A1D28"/>
    <w:rsid w:val="006A36F0"/>
    <w:rsid w:val="006B7061"/>
    <w:rsid w:val="006C37A9"/>
    <w:rsid w:val="006C6344"/>
    <w:rsid w:val="006D5CA4"/>
    <w:rsid w:val="006E44D3"/>
    <w:rsid w:val="006E7E0B"/>
    <w:rsid w:val="00703826"/>
    <w:rsid w:val="00730C4C"/>
    <w:rsid w:val="00740AAE"/>
    <w:rsid w:val="0076231C"/>
    <w:rsid w:val="00774E12"/>
    <w:rsid w:val="007A5AEE"/>
    <w:rsid w:val="007A6D80"/>
    <w:rsid w:val="007B0068"/>
    <w:rsid w:val="007B1EB3"/>
    <w:rsid w:val="007B3C5A"/>
    <w:rsid w:val="007C35A5"/>
    <w:rsid w:val="007C3780"/>
    <w:rsid w:val="007D7CEA"/>
    <w:rsid w:val="007E3BB7"/>
    <w:rsid w:val="007E6191"/>
    <w:rsid w:val="008139F2"/>
    <w:rsid w:val="00814A89"/>
    <w:rsid w:val="00815AE5"/>
    <w:rsid w:val="008223B7"/>
    <w:rsid w:val="008238D0"/>
    <w:rsid w:val="00825DAE"/>
    <w:rsid w:val="0082749C"/>
    <w:rsid w:val="008304B2"/>
    <w:rsid w:val="00830E09"/>
    <w:rsid w:val="00850437"/>
    <w:rsid w:val="00854F3A"/>
    <w:rsid w:val="008573D3"/>
    <w:rsid w:val="00864D78"/>
    <w:rsid w:val="00866943"/>
    <w:rsid w:val="00881BCC"/>
    <w:rsid w:val="00892337"/>
    <w:rsid w:val="008A37DA"/>
    <w:rsid w:val="008A783B"/>
    <w:rsid w:val="008B4F0B"/>
    <w:rsid w:val="008C3306"/>
    <w:rsid w:val="008C4B83"/>
    <w:rsid w:val="008C7D7B"/>
    <w:rsid w:val="008D71F1"/>
    <w:rsid w:val="008D7736"/>
    <w:rsid w:val="008E21E2"/>
    <w:rsid w:val="008F7917"/>
    <w:rsid w:val="008F7E4E"/>
    <w:rsid w:val="0090297D"/>
    <w:rsid w:val="00902EB9"/>
    <w:rsid w:val="00905A24"/>
    <w:rsid w:val="00925FE3"/>
    <w:rsid w:val="0093036C"/>
    <w:rsid w:val="00935631"/>
    <w:rsid w:val="00944A11"/>
    <w:rsid w:val="00945676"/>
    <w:rsid w:val="00956088"/>
    <w:rsid w:val="00975CAE"/>
    <w:rsid w:val="009819E0"/>
    <w:rsid w:val="00986FED"/>
    <w:rsid w:val="009916F2"/>
    <w:rsid w:val="00991AA2"/>
    <w:rsid w:val="009A49C1"/>
    <w:rsid w:val="009C1E2F"/>
    <w:rsid w:val="009C2ADD"/>
    <w:rsid w:val="009C52A1"/>
    <w:rsid w:val="009D0191"/>
    <w:rsid w:val="009E2E1F"/>
    <w:rsid w:val="009E4BF2"/>
    <w:rsid w:val="009F0D03"/>
    <w:rsid w:val="009F4B89"/>
    <w:rsid w:val="00A07366"/>
    <w:rsid w:val="00A11097"/>
    <w:rsid w:val="00A22B1D"/>
    <w:rsid w:val="00A41FBF"/>
    <w:rsid w:val="00A42E4A"/>
    <w:rsid w:val="00A46437"/>
    <w:rsid w:val="00A465D9"/>
    <w:rsid w:val="00A56C0A"/>
    <w:rsid w:val="00A60C04"/>
    <w:rsid w:val="00A65FBC"/>
    <w:rsid w:val="00A677F4"/>
    <w:rsid w:val="00A72354"/>
    <w:rsid w:val="00A74AB4"/>
    <w:rsid w:val="00A76935"/>
    <w:rsid w:val="00A8490C"/>
    <w:rsid w:val="00A95916"/>
    <w:rsid w:val="00AA1163"/>
    <w:rsid w:val="00AA6ECE"/>
    <w:rsid w:val="00AB3349"/>
    <w:rsid w:val="00AB40EA"/>
    <w:rsid w:val="00AB5187"/>
    <w:rsid w:val="00AC57C9"/>
    <w:rsid w:val="00AD2545"/>
    <w:rsid w:val="00AE35F9"/>
    <w:rsid w:val="00B063C7"/>
    <w:rsid w:val="00B12566"/>
    <w:rsid w:val="00B147C1"/>
    <w:rsid w:val="00B153F7"/>
    <w:rsid w:val="00B15AA8"/>
    <w:rsid w:val="00B16CF0"/>
    <w:rsid w:val="00B16DAE"/>
    <w:rsid w:val="00B17E23"/>
    <w:rsid w:val="00B25BA2"/>
    <w:rsid w:val="00B31704"/>
    <w:rsid w:val="00B37268"/>
    <w:rsid w:val="00B37DD0"/>
    <w:rsid w:val="00B41C9C"/>
    <w:rsid w:val="00B447B5"/>
    <w:rsid w:val="00B46E8F"/>
    <w:rsid w:val="00B4741A"/>
    <w:rsid w:val="00B50872"/>
    <w:rsid w:val="00B52195"/>
    <w:rsid w:val="00B639DF"/>
    <w:rsid w:val="00B66CCA"/>
    <w:rsid w:val="00B73400"/>
    <w:rsid w:val="00B85440"/>
    <w:rsid w:val="00B90F16"/>
    <w:rsid w:val="00B9296B"/>
    <w:rsid w:val="00B92CB7"/>
    <w:rsid w:val="00BA4C4B"/>
    <w:rsid w:val="00BA560B"/>
    <w:rsid w:val="00BA7058"/>
    <w:rsid w:val="00BB0AE3"/>
    <w:rsid w:val="00BB0E8E"/>
    <w:rsid w:val="00BB580E"/>
    <w:rsid w:val="00BC65AC"/>
    <w:rsid w:val="00BC780D"/>
    <w:rsid w:val="00BD2307"/>
    <w:rsid w:val="00BF0924"/>
    <w:rsid w:val="00BF36A2"/>
    <w:rsid w:val="00BF3F32"/>
    <w:rsid w:val="00BF494B"/>
    <w:rsid w:val="00BF7822"/>
    <w:rsid w:val="00C0266C"/>
    <w:rsid w:val="00C12033"/>
    <w:rsid w:val="00C132A3"/>
    <w:rsid w:val="00C17CDB"/>
    <w:rsid w:val="00C262CE"/>
    <w:rsid w:val="00C32B3E"/>
    <w:rsid w:val="00C353B0"/>
    <w:rsid w:val="00C3662C"/>
    <w:rsid w:val="00C367B5"/>
    <w:rsid w:val="00C40A76"/>
    <w:rsid w:val="00C41E6D"/>
    <w:rsid w:val="00C43E92"/>
    <w:rsid w:val="00C46348"/>
    <w:rsid w:val="00C63C4D"/>
    <w:rsid w:val="00C6734E"/>
    <w:rsid w:val="00CB2180"/>
    <w:rsid w:val="00CB2E19"/>
    <w:rsid w:val="00CB5073"/>
    <w:rsid w:val="00CB5E53"/>
    <w:rsid w:val="00CB72F1"/>
    <w:rsid w:val="00CB7546"/>
    <w:rsid w:val="00CC2FD0"/>
    <w:rsid w:val="00CC38A1"/>
    <w:rsid w:val="00CC7673"/>
    <w:rsid w:val="00CD2614"/>
    <w:rsid w:val="00CD33C4"/>
    <w:rsid w:val="00CD3647"/>
    <w:rsid w:val="00CD5383"/>
    <w:rsid w:val="00CD67C4"/>
    <w:rsid w:val="00CE5406"/>
    <w:rsid w:val="00D0092F"/>
    <w:rsid w:val="00D11876"/>
    <w:rsid w:val="00D17CA6"/>
    <w:rsid w:val="00D22427"/>
    <w:rsid w:val="00D33FE6"/>
    <w:rsid w:val="00D34975"/>
    <w:rsid w:val="00D442A9"/>
    <w:rsid w:val="00D457D8"/>
    <w:rsid w:val="00D457F4"/>
    <w:rsid w:val="00D47A47"/>
    <w:rsid w:val="00D50B9B"/>
    <w:rsid w:val="00D57658"/>
    <w:rsid w:val="00D6057B"/>
    <w:rsid w:val="00D60CA8"/>
    <w:rsid w:val="00D6420D"/>
    <w:rsid w:val="00D67970"/>
    <w:rsid w:val="00D7787A"/>
    <w:rsid w:val="00D8375F"/>
    <w:rsid w:val="00D839B1"/>
    <w:rsid w:val="00D856C4"/>
    <w:rsid w:val="00D9295A"/>
    <w:rsid w:val="00DA252C"/>
    <w:rsid w:val="00DA2726"/>
    <w:rsid w:val="00DA56E7"/>
    <w:rsid w:val="00DB00B3"/>
    <w:rsid w:val="00DB16CC"/>
    <w:rsid w:val="00DB2B95"/>
    <w:rsid w:val="00DC70A4"/>
    <w:rsid w:val="00DC7CA1"/>
    <w:rsid w:val="00DD282A"/>
    <w:rsid w:val="00DD5FF9"/>
    <w:rsid w:val="00DF12BF"/>
    <w:rsid w:val="00DF1407"/>
    <w:rsid w:val="00E00F0F"/>
    <w:rsid w:val="00E14DE8"/>
    <w:rsid w:val="00E16B61"/>
    <w:rsid w:val="00E17A69"/>
    <w:rsid w:val="00E23300"/>
    <w:rsid w:val="00E25B93"/>
    <w:rsid w:val="00E31958"/>
    <w:rsid w:val="00E351BC"/>
    <w:rsid w:val="00E37EDE"/>
    <w:rsid w:val="00E37FCB"/>
    <w:rsid w:val="00E470C3"/>
    <w:rsid w:val="00E52F7C"/>
    <w:rsid w:val="00E63809"/>
    <w:rsid w:val="00E63878"/>
    <w:rsid w:val="00E70CD7"/>
    <w:rsid w:val="00E77D93"/>
    <w:rsid w:val="00E87903"/>
    <w:rsid w:val="00E947FD"/>
    <w:rsid w:val="00E959AE"/>
    <w:rsid w:val="00E9658C"/>
    <w:rsid w:val="00EA431A"/>
    <w:rsid w:val="00EB6D06"/>
    <w:rsid w:val="00EC706C"/>
    <w:rsid w:val="00ED49A0"/>
    <w:rsid w:val="00ED4BC9"/>
    <w:rsid w:val="00EF5339"/>
    <w:rsid w:val="00F109E7"/>
    <w:rsid w:val="00F15131"/>
    <w:rsid w:val="00F23B30"/>
    <w:rsid w:val="00F2479D"/>
    <w:rsid w:val="00F24A8A"/>
    <w:rsid w:val="00F348DA"/>
    <w:rsid w:val="00F4039A"/>
    <w:rsid w:val="00F4305B"/>
    <w:rsid w:val="00F534C3"/>
    <w:rsid w:val="00F56E97"/>
    <w:rsid w:val="00F81706"/>
    <w:rsid w:val="00F8316A"/>
    <w:rsid w:val="00F83EB2"/>
    <w:rsid w:val="00F911F4"/>
    <w:rsid w:val="00F978B9"/>
    <w:rsid w:val="00FB00D2"/>
    <w:rsid w:val="00FB27AA"/>
    <w:rsid w:val="00FB2997"/>
    <w:rsid w:val="00FB2AEC"/>
    <w:rsid w:val="00FB548C"/>
    <w:rsid w:val="00FB651B"/>
    <w:rsid w:val="00FB7080"/>
    <w:rsid w:val="00FC1D95"/>
    <w:rsid w:val="00FC3571"/>
    <w:rsid w:val="00FC3738"/>
    <w:rsid w:val="00FD1E70"/>
    <w:rsid w:val="00FD4D32"/>
    <w:rsid w:val="00FE03F1"/>
    <w:rsid w:val="00FE0D6D"/>
    <w:rsid w:val="06A7A651"/>
    <w:rsid w:val="09DF4713"/>
    <w:rsid w:val="0A900B3B"/>
    <w:rsid w:val="11DA7EE7"/>
    <w:rsid w:val="13CF0143"/>
    <w:rsid w:val="1ACD54FA"/>
    <w:rsid w:val="24732502"/>
    <w:rsid w:val="2E67864B"/>
    <w:rsid w:val="32363E83"/>
    <w:rsid w:val="32FC83DF"/>
    <w:rsid w:val="33BC86AF"/>
    <w:rsid w:val="39AC322B"/>
    <w:rsid w:val="3A3B173C"/>
    <w:rsid w:val="3BC2E358"/>
    <w:rsid w:val="4201D3E6"/>
    <w:rsid w:val="43D440CA"/>
    <w:rsid w:val="62CD3833"/>
    <w:rsid w:val="688F6A4A"/>
    <w:rsid w:val="6A152767"/>
    <w:rsid w:val="6BF3B7D8"/>
    <w:rsid w:val="6E4E3DA8"/>
    <w:rsid w:val="70E4A7A6"/>
    <w:rsid w:val="72CCD2C3"/>
    <w:rsid w:val="757497C7"/>
    <w:rsid w:val="75B6E7F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59FF"/>
  <w15:chartTrackingRefBased/>
  <w15:docId w15:val="{6ACDC630-3CF0-4BD5-83E1-0436300B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2F"/>
    <w:rPr>
      <w:sz w:val="24"/>
      <w:szCs w:val="24"/>
    </w:rPr>
  </w:style>
  <w:style w:type="paragraph" w:styleId="Heading1">
    <w:name w:val="heading 1"/>
    <w:basedOn w:val="Header"/>
    <w:link w:val="Heading1Char"/>
    <w:uiPriority w:val="9"/>
    <w:qFormat/>
    <w:rsid w:val="00B41C9C"/>
    <w:pPr>
      <w:jc w:val="center"/>
      <w:outlineLvl w:val="0"/>
    </w:pPr>
    <w:rPr>
      <w:rFonts w:ascii="Arial" w:hAnsi="Arial" w:cs="Arial"/>
      <w:b/>
      <w:sz w:val="28"/>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A1"/>
    <w:pPr>
      <w:ind w:left="720"/>
      <w:contextualSpacing/>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ascii="Arial" w:hAnsi="Arial" w:cs="Arial"/>
    </w:rPr>
  </w:style>
  <w:style w:type="character" w:customStyle="1" w:styleId="PlainTextChar">
    <w:name w:val="Plain Text Char"/>
    <w:link w:val="PlainText"/>
    <w:uiPriority w:val="99"/>
    <w:semiHidden/>
    <w:rsid w:val="00B85440"/>
    <w:rPr>
      <w:rFonts w:ascii="Arial" w:eastAsia="SimSun"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ascii="Tahoma" w:hAnsi="Tahoma" w:cs="Tahoma"/>
      <w:sz w:val="16"/>
      <w:szCs w:val="16"/>
    </w:rPr>
  </w:style>
  <w:style w:type="character" w:customStyle="1" w:styleId="BalloonTextChar">
    <w:name w:val="Balloon Text Char"/>
    <w:link w:val="BalloonText"/>
    <w:uiPriority w:val="99"/>
    <w:semiHidden/>
    <w:rsid w:val="00EB6D06"/>
    <w:rPr>
      <w:rFonts w:ascii="Tahoma" w:eastAsia="SimSun" w:hAnsi="Tahoma" w:cs="Tahoma"/>
      <w:sz w:val="16"/>
      <w:szCs w:val="16"/>
    </w:rPr>
  </w:style>
  <w:style w:type="character" w:customStyle="1" w:styleId="Heading1Char">
    <w:name w:val="Heading 1 Char"/>
    <w:link w:val="Heading1"/>
    <w:uiPriority w:val="9"/>
    <w:rsid w:val="00B41C9C"/>
    <w:rPr>
      <w:rFonts w:ascii="Arial" w:eastAsia="SimSun" w:hAnsi="Arial" w:cs="Arial"/>
      <w:b/>
      <w:sz w:val="28"/>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semiHidden/>
    <w:unhideWhenUsed/>
    <w:rsid w:val="00D0092F"/>
    <w:rPr>
      <w:sz w:val="20"/>
      <w:szCs w:val="20"/>
    </w:rPr>
  </w:style>
  <w:style w:type="character" w:customStyle="1" w:styleId="CommentTextChar">
    <w:name w:val="Comment Text Char"/>
    <w:basedOn w:val="DefaultParagraphFont"/>
    <w:link w:val="CommentText"/>
    <w:uiPriority w:val="99"/>
    <w:semiHidden/>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Calibri" w:eastAsia="SimSun" w:hAnsi="Calibri"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ascii="Times New Roman" w:hAnsi="Times New Roman"/>
    </w:rPr>
  </w:style>
  <w:style w:type="paragraph" w:customStyle="1" w:styleId="Default">
    <w:name w:val="Default"/>
    <w:rsid w:val="00902E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C65AC"/>
    <w:rPr>
      <w:sz w:val="24"/>
      <w:szCs w:val="24"/>
    </w:rPr>
  </w:style>
  <w:style w:type="paragraph" w:styleId="Salutation">
    <w:name w:val="Salutation"/>
    <w:basedOn w:val="Normal"/>
    <w:next w:val="Normal"/>
    <w:link w:val="SalutationChar"/>
    <w:uiPriority w:val="99"/>
    <w:unhideWhenUsed/>
    <w:rsid w:val="00F24A8A"/>
    <w:rPr>
      <w:rFonts w:ascii="Arial" w:hAnsi="Arial" w:cs="Arial"/>
      <w:b/>
    </w:rPr>
  </w:style>
  <w:style w:type="character" w:customStyle="1" w:styleId="SalutationChar">
    <w:name w:val="Salutation Char"/>
    <w:basedOn w:val="DefaultParagraphFont"/>
    <w:link w:val="Salutation"/>
    <w:uiPriority w:val="99"/>
    <w:rsid w:val="00F24A8A"/>
    <w:rPr>
      <w:rFonts w:ascii="Arial" w:hAnsi="Arial" w:cs="Arial"/>
      <w:b/>
      <w:sz w:val="24"/>
      <w:szCs w:val="24"/>
    </w:rPr>
  </w:style>
  <w:style w:type="paragraph" w:styleId="Closing">
    <w:name w:val="Closing"/>
    <w:basedOn w:val="Normal"/>
    <w:link w:val="ClosingChar"/>
    <w:uiPriority w:val="99"/>
    <w:unhideWhenUsed/>
    <w:rsid w:val="00F24A8A"/>
    <w:pPr>
      <w:ind w:left="4320"/>
    </w:pPr>
    <w:rPr>
      <w:rFonts w:ascii="Arial" w:hAnsi="Arial" w:cs="Arial"/>
      <w:b/>
    </w:rPr>
  </w:style>
  <w:style w:type="character" w:customStyle="1" w:styleId="ClosingChar">
    <w:name w:val="Closing Char"/>
    <w:basedOn w:val="DefaultParagraphFont"/>
    <w:link w:val="Closing"/>
    <w:uiPriority w:val="99"/>
    <w:rsid w:val="00F24A8A"/>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pac.startingsmart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ta/tg/ca/parentguidetounderstand.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pac.org/resources/parent-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SharedWithUsers xmlns="1aae30ff-d7bc-47e3-882e-cd3423d00d62">
      <UserInfo>
        <DisplayName/>
        <AccountId xsi:nil="true"/>
        <AccountType/>
      </UserInfo>
    </SharedWithUsers>
  </documentManagement>
</p:properties>
</file>

<file path=customXml/itemProps1.xml><?xml version="1.0" encoding="utf-8"?>
<ds:datastoreItem xmlns:ds="http://schemas.openxmlformats.org/officeDocument/2006/customXml" ds:itemID="{33D901CF-083A-4485-9E16-E2D0F8DBE532}">
  <ds:schemaRefs>
    <ds:schemaRef ds:uri="http://schemas.microsoft.com/sharepoint/v3/contenttype/forms"/>
  </ds:schemaRefs>
</ds:datastoreItem>
</file>

<file path=customXml/itemProps2.xml><?xml version="1.0" encoding="utf-8"?>
<ds:datastoreItem xmlns:ds="http://schemas.openxmlformats.org/officeDocument/2006/customXml" ds:itemID="{BD275246-ACB7-453C-B8A4-701D8CF21DE7}">
  <ds:schemaRefs>
    <ds:schemaRef ds:uri="http://schemas.openxmlformats.org/officeDocument/2006/bibliography"/>
  </ds:schemaRefs>
</ds:datastoreItem>
</file>

<file path=customXml/itemProps3.xml><?xml version="1.0" encoding="utf-8"?>
<ds:datastoreItem xmlns:ds="http://schemas.openxmlformats.org/officeDocument/2006/customXml" ds:itemID="{75AB32BE-B90D-4D46-BE00-5578BD1E4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D5A6D-C1A2-49B6-B529-7067C5F737D6}">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305</Words>
  <Characters>1743</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ELPAC机考的家长通知函 - ELPAC (CA Dept of Education)</vt:lpstr>
      <vt:lpstr>Parent and Guardian Notification Letter Template</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ELPAC机考的家长通知函 - ELPAC (CA Dept of Education)</dc:title>
  <dc:subject>本函旨在通知家长/监护人举行初始加州英语语言能力评估（ELPAC）计算机化考试（CB）的信息。</dc:subject>
  <dc:creator/>
  <cp:keywords/>
  <cp:lastPrinted>2017-11-27T19:45:00Z</cp:lastPrinted>
  <dcterms:created xsi:type="dcterms:W3CDTF">2021-07-06T19:57:00Z</dcterms:created>
  <dcterms:modified xsi:type="dcterms:W3CDTF">2021-07-08T21:19:00Z</dcterms:modified>
  <dc:language>Simplified Chinese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